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91AC6">
      <w:pPr>
        <w:outlineLvl w:val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附件5</w:t>
      </w:r>
    </w:p>
    <w:tbl>
      <w:tblPr>
        <w:tblStyle w:val="3"/>
        <w:tblW w:w="91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7"/>
        <w:gridCol w:w="2548"/>
        <w:gridCol w:w="1880"/>
        <w:gridCol w:w="2646"/>
      </w:tblGrid>
      <w:tr w14:paraId="50A8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9161" w:type="dxa"/>
            <w:gridSpan w:val="4"/>
            <w:tcBorders>
              <w:top w:val="nil"/>
              <w:left w:val="nil"/>
              <w:right w:val="nil"/>
            </w:tcBorders>
          </w:tcPr>
          <w:p w14:paraId="4DFEF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eastAsia="黑体"/>
                <w:sz w:val="48"/>
                <w:szCs w:val="48"/>
                <w:lang w:val="en-US" w:eastAsia="zh-CN"/>
              </w:rPr>
            </w:pPr>
            <w:r>
              <w:rPr>
                <w:rFonts w:hint="eastAsia" w:ascii="黑体" w:eastAsia="黑体"/>
                <w:sz w:val="48"/>
                <w:szCs w:val="48"/>
                <w:lang w:val="en-US" w:eastAsia="zh-CN"/>
              </w:rPr>
              <w:t>文华云联盟网络示范课程建设项目</w:t>
            </w:r>
          </w:p>
          <w:p w14:paraId="6FACF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eastAsia="黑体"/>
                <w:sz w:val="48"/>
                <w:szCs w:val="48"/>
                <w:lang w:val="en-US" w:eastAsia="zh-CN"/>
              </w:rPr>
            </w:pPr>
            <w:r>
              <w:rPr>
                <w:rFonts w:hint="eastAsia" w:ascii="黑体" w:eastAsia="黑体"/>
                <w:sz w:val="48"/>
                <w:szCs w:val="48"/>
                <w:lang w:val="en-US" w:eastAsia="zh-CN"/>
              </w:rPr>
              <w:t>申请延期结题情况说明</w:t>
            </w:r>
          </w:p>
        </w:tc>
      </w:tr>
      <w:tr w14:paraId="693DB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vAlign w:val="center"/>
          </w:tcPr>
          <w:p w14:paraId="1AF171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7074" w:type="dxa"/>
            <w:gridSpan w:val="3"/>
          </w:tcPr>
          <w:p w14:paraId="74BA85FF">
            <w:pPr>
              <w:rPr>
                <w:sz w:val="28"/>
                <w:szCs w:val="28"/>
              </w:rPr>
            </w:pPr>
          </w:p>
        </w:tc>
      </w:tr>
      <w:tr w14:paraId="1A0C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087" w:type="dxa"/>
            <w:vAlign w:val="center"/>
          </w:tcPr>
          <w:p w14:paraId="059029D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项目编号</w:t>
            </w:r>
          </w:p>
        </w:tc>
        <w:tc>
          <w:tcPr>
            <w:tcW w:w="7074" w:type="dxa"/>
            <w:gridSpan w:val="3"/>
          </w:tcPr>
          <w:p w14:paraId="52CBC105">
            <w:pPr>
              <w:rPr>
                <w:sz w:val="28"/>
                <w:szCs w:val="28"/>
              </w:rPr>
            </w:pPr>
          </w:p>
        </w:tc>
      </w:tr>
      <w:tr w14:paraId="0BC00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7" w:type="dxa"/>
            <w:vAlign w:val="center"/>
          </w:tcPr>
          <w:p w14:paraId="0070794D">
            <w:pPr>
              <w:jc w:val="center"/>
              <w:rPr>
                <w:rFonts w:hint="default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负责人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及职称</w:t>
            </w:r>
          </w:p>
        </w:tc>
        <w:tc>
          <w:tcPr>
            <w:tcW w:w="7074" w:type="dxa"/>
            <w:gridSpan w:val="3"/>
          </w:tcPr>
          <w:p w14:paraId="618A2F65">
            <w:pPr>
              <w:rPr>
                <w:sz w:val="28"/>
                <w:szCs w:val="28"/>
              </w:rPr>
            </w:pPr>
          </w:p>
        </w:tc>
      </w:tr>
      <w:tr w14:paraId="029B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087" w:type="dxa"/>
            <w:vAlign w:val="center"/>
          </w:tcPr>
          <w:p w14:paraId="61D2D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项目原定完成时间</w:t>
            </w:r>
          </w:p>
        </w:tc>
        <w:tc>
          <w:tcPr>
            <w:tcW w:w="2548" w:type="dxa"/>
            <w:vAlign w:val="center"/>
          </w:tcPr>
          <w:p w14:paraId="6F941396">
            <w:pPr>
              <w:jc w:val="center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 w14:paraId="0D4B7DC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拟完成时间</w:t>
            </w:r>
          </w:p>
        </w:tc>
        <w:tc>
          <w:tcPr>
            <w:tcW w:w="2646" w:type="dxa"/>
          </w:tcPr>
          <w:p w14:paraId="39B1A05E">
            <w:pPr>
              <w:rPr>
                <w:sz w:val="28"/>
                <w:szCs w:val="28"/>
              </w:rPr>
            </w:pPr>
          </w:p>
        </w:tc>
      </w:tr>
      <w:tr w14:paraId="7D58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87" w:type="dxa"/>
            <w:vAlign w:val="center"/>
          </w:tcPr>
          <w:p w14:paraId="781A1D34">
            <w:pPr>
              <w:jc w:val="center"/>
              <w:rPr>
                <w:rFonts w:hint="default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情况说明</w:t>
            </w:r>
          </w:p>
        </w:tc>
        <w:tc>
          <w:tcPr>
            <w:tcW w:w="7074" w:type="dxa"/>
            <w:gridSpan w:val="3"/>
          </w:tcPr>
          <w:p w14:paraId="3BE729AF">
            <w:pPr>
              <w:jc w:val="left"/>
              <w:rPr>
                <w:rFonts w:hint="eastAsia" w:ascii="仿宋" w:hAnsi="仿宋" w:eastAsia="仿宋"/>
                <w:sz w:val="24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2"/>
                <w:lang w:val="en-US" w:eastAsia="zh-CN"/>
              </w:rPr>
              <w:t>（申请延期原因、延期内拟完成工作、学校及项目主管部门保障措施）</w:t>
            </w:r>
          </w:p>
          <w:p w14:paraId="7EC10F4E">
            <w:pPr>
              <w:jc w:val="left"/>
              <w:rPr>
                <w:rFonts w:hint="eastAsia" w:ascii="仿宋" w:hAnsi="仿宋" w:eastAsia="仿宋"/>
                <w:sz w:val="24"/>
                <w:szCs w:val="22"/>
                <w:lang w:val="en-US" w:eastAsia="zh-CN"/>
              </w:rPr>
            </w:pPr>
          </w:p>
          <w:p w14:paraId="10628ED8">
            <w:pPr>
              <w:jc w:val="right"/>
              <w:rPr>
                <w:rFonts w:hint="default" w:ascii="仿宋" w:hAnsi="仿宋" w:eastAsia="仿宋"/>
                <w:sz w:val="24"/>
                <w:szCs w:val="22"/>
                <w:lang w:val="en-US" w:eastAsia="zh-CN"/>
              </w:rPr>
            </w:pPr>
          </w:p>
          <w:p w14:paraId="3A3F6550">
            <w:pPr>
              <w:bidi w:val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02173C96">
            <w:pPr>
              <w:bidi w:val="0"/>
              <w:rPr>
                <w:rFonts w:hint="default"/>
                <w:lang w:val="en-US" w:eastAsia="zh-CN"/>
              </w:rPr>
            </w:pPr>
          </w:p>
          <w:p w14:paraId="0BD1A1BD">
            <w:pPr>
              <w:bidi w:val="0"/>
              <w:rPr>
                <w:rFonts w:hint="default"/>
                <w:lang w:val="en-US" w:eastAsia="zh-CN"/>
              </w:rPr>
            </w:pPr>
          </w:p>
          <w:p w14:paraId="139224C6">
            <w:pPr>
              <w:bidi w:val="0"/>
              <w:rPr>
                <w:rFonts w:hint="default"/>
                <w:lang w:val="en-US" w:eastAsia="zh-CN"/>
              </w:rPr>
            </w:pPr>
          </w:p>
          <w:p w14:paraId="64C4E50E">
            <w:pPr>
              <w:bidi w:val="0"/>
              <w:rPr>
                <w:rFonts w:hint="default"/>
                <w:lang w:val="en-US" w:eastAsia="zh-CN"/>
              </w:rPr>
            </w:pPr>
          </w:p>
          <w:p w14:paraId="1A440742">
            <w:pPr>
              <w:bidi w:val="0"/>
              <w:rPr>
                <w:rFonts w:hint="default"/>
                <w:lang w:val="en-US" w:eastAsia="zh-CN"/>
              </w:rPr>
            </w:pPr>
          </w:p>
          <w:p w14:paraId="22787D1D">
            <w:pPr>
              <w:bidi w:val="0"/>
              <w:rPr>
                <w:rFonts w:hint="default"/>
                <w:lang w:val="en-US" w:eastAsia="zh-CN"/>
              </w:rPr>
            </w:pPr>
          </w:p>
          <w:p w14:paraId="190F3AC1">
            <w:pPr>
              <w:bidi w:val="0"/>
              <w:rPr>
                <w:rFonts w:hint="default"/>
                <w:lang w:val="en-US" w:eastAsia="zh-CN"/>
              </w:rPr>
            </w:pPr>
          </w:p>
          <w:p w14:paraId="6C0A9E2F">
            <w:pPr>
              <w:bidi w:val="0"/>
              <w:rPr>
                <w:rFonts w:hint="default"/>
                <w:lang w:val="en-US" w:eastAsia="zh-CN"/>
              </w:rPr>
            </w:pPr>
          </w:p>
          <w:p w14:paraId="7860AF87">
            <w:pPr>
              <w:bidi w:val="0"/>
              <w:rPr>
                <w:rFonts w:hint="default"/>
                <w:lang w:val="en-US" w:eastAsia="zh-CN"/>
              </w:rPr>
            </w:pPr>
          </w:p>
          <w:p w14:paraId="7C6BCDC4">
            <w:pPr>
              <w:keepNext w:val="0"/>
              <w:keepLines w:val="0"/>
              <w:pageBreakBefore w:val="0"/>
              <w:widowControl w:val="0"/>
              <w:tabs>
                <w:tab w:val="left" w:pos="66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课程负责人签字：</w:t>
            </w:r>
          </w:p>
          <w:p w14:paraId="3D4F61E0">
            <w:pPr>
              <w:tabs>
                <w:tab w:val="left" w:pos="4453"/>
              </w:tabs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  <w:tr w14:paraId="43CBC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</w:trPr>
        <w:tc>
          <w:tcPr>
            <w:tcW w:w="2087" w:type="dxa"/>
            <w:vAlign w:val="center"/>
          </w:tcPr>
          <w:p w14:paraId="1E2962F4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学校项目主管</w:t>
            </w:r>
            <w:r>
              <w:rPr>
                <w:rFonts w:hint="eastAsia"/>
                <w:b/>
                <w:bCs/>
                <w:sz w:val="28"/>
                <w:szCs w:val="28"/>
              </w:rPr>
              <w:t>部门意见</w:t>
            </w:r>
          </w:p>
          <w:p w14:paraId="01C8AD5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（签字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盖章</w:t>
            </w:r>
            <w:r>
              <w:rPr>
                <w:rFonts w:hint="eastAsia"/>
                <w:b/>
                <w:bCs/>
                <w:sz w:val="28"/>
                <w:szCs w:val="28"/>
              </w:rPr>
              <w:t>）</w:t>
            </w:r>
          </w:p>
        </w:tc>
        <w:tc>
          <w:tcPr>
            <w:tcW w:w="7074" w:type="dxa"/>
            <w:gridSpan w:val="3"/>
          </w:tcPr>
          <w:p w14:paraId="6E51EE3C">
            <w:pPr>
              <w:jc w:val="left"/>
              <w:rPr>
                <w:sz w:val="28"/>
                <w:szCs w:val="28"/>
              </w:rPr>
            </w:pPr>
          </w:p>
          <w:p w14:paraId="063DDECE">
            <w:pPr>
              <w:bidi w:val="0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7CE057BB">
            <w:pPr>
              <w:bidi w:val="0"/>
              <w:rPr>
                <w:lang w:val="en-US" w:eastAsia="zh-CN"/>
              </w:rPr>
            </w:pPr>
          </w:p>
          <w:p w14:paraId="367DBA2A">
            <w:pPr>
              <w:bidi w:val="0"/>
              <w:ind w:firstLine="492" w:firstLineChars="0"/>
              <w:jc w:val="right"/>
              <w:rPr>
                <w:lang w:val="en-US" w:eastAsia="zh-CN"/>
              </w:rPr>
            </w:pPr>
          </w:p>
          <w:p w14:paraId="45AFFB58">
            <w:pPr>
              <w:bidi w:val="0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 w14:paraId="5586BD70">
            <w:pPr>
              <w:bidi w:val="0"/>
              <w:rPr>
                <w:lang w:val="en-US" w:eastAsia="zh-CN"/>
              </w:rPr>
            </w:pPr>
          </w:p>
          <w:p w14:paraId="5462AB0D">
            <w:pPr>
              <w:bidi w:val="0"/>
              <w:rPr>
                <w:lang w:val="en-US" w:eastAsia="zh-CN"/>
              </w:rPr>
            </w:pPr>
          </w:p>
          <w:p w14:paraId="5BF40FC8">
            <w:pPr>
              <w:bidi w:val="0"/>
              <w:rPr>
                <w:lang w:val="en-US" w:eastAsia="zh-CN"/>
              </w:rPr>
            </w:pPr>
          </w:p>
          <w:p w14:paraId="5057D267">
            <w:pPr>
              <w:keepNext w:val="0"/>
              <w:keepLines w:val="0"/>
              <w:pageBreakBefore w:val="0"/>
              <w:widowControl w:val="0"/>
              <w:tabs>
                <w:tab w:val="left" w:pos="667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3120" w:firstLineChars="1300"/>
              <w:jc w:val="right"/>
              <w:textAlignment w:val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负责人：        （公章）</w:t>
            </w:r>
            <w:r>
              <w:rPr>
                <w:rFonts w:hint="eastAsia"/>
                <w:lang w:val="en-US" w:eastAsia="zh-CN"/>
              </w:rPr>
              <w:tab/>
            </w:r>
          </w:p>
          <w:p w14:paraId="6CFAC6D7">
            <w:pPr>
              <w:tabs>
                <w:tab w:val="left" w:pos="4186"/>
              </w:tabs>
              <w:bidi w:val="0"/>
              <w:jc w:val="lef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 w:ascii="仿宋" w:hAnsi="仿宋" w:eastAsia="仿宋"/>
                <w:sz w:val="24"/>
              </w:rPr>
              <w:t>年    月    日</w:t>
            </w:r>
          </w:p>
        </w:tc>
      </w:tr>
    </w:tbl>
    <w:p w14:paraId="16A5CE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0561E"/>
    <w:rsid w:val="32C0561E"/>
    <w:rsid w:val="5A76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128</Words>
  <Characters>128</Characters>
  <Lines>0</Lines>
  <Paragraphs>0</Paragraphs>
  <TotalTime>0</TotalTime>
  <ScaleCrop>false</ScaleCrop>
  <LinksUpToDate>false</LinksUpToDate>
  <CharactersWithSpaces>156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2025-11-21T02:50:00Z</dcterms:created>
  <dc:creator>o</dc:creator>
  <cp:lastModifiedBy>o</cp:lastModifiedBy>
  <dcterms:modified xsi:type="dcterms:W3CDTF">2025-11-21T02:54:53Z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6672F73A397D4B60B043DA9E70FACBF0_11</vt:lpwstr>
  </property>
  <property fmtid="{D5CDD505-2E9C-101B-9397-08002B2CF9AE}" pid="4" name="KSOTemplateDocerSaveRecord">
    <vt:lpwstr>eyJoZGlkIjoiYmU3Njk2NGFhYzA4MjllZTVkMzQ4MmUzMWNiYmFhYmIiLCJ1c2VySWQiOiIyNjc4NzY5NjkifQ==</vt:lpwstr>
  </property>
</Properties>
</file>