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hint="eastAsia" w:ascii="宋体" w:hAnsi="宋体"/>
          <w:b/>
          <w:sz w:val="28"/>
          <w:szCs w:val="28"/>
        </w:rPr>
        <w:t>关于武汉外语外事职业学院第</w:t>
      </w:r>
      <w:r>
        <w:rPr>
          <w:rFonts w:hint="eastAsia" w:ascii="宋体" w:hAnsi="宋体"/>
          <w:b/>
          <w:sz w:val="28"/>
          <w:szCs w:val="28"/>
          <w:lang w:eastAsia="zh-CN"/>
        </w:rPr>
        <w:t>十九</w:t>
      </w:r>
      <w:r>
        <w:rPr>
          <w:rFonts w:hint="eastAsia" w:ascii="宋体" w:hAnsi="宋体"/>
          <w:b/>
          <w:sz w:val="28"/>
          <w:szCs w:val="28"/>
        </w:rPr>
        <w:t>届科技文化节项目立项的公示</w:t>
      </w:r>
    </w:p>
    <w:p>
      <w:pPr>
        <w:spacing w:line="360" w:lineRule="auto"/>
        <w:jc w:val="left"/>
        <w:rPr>
          <w:rFonts w:ascii="宋体" w:hAnsi="宋体"/>
          <w:sz w:val="28"/>
          <w:szCs w:val="28"/>
        </w:rPr>
      </w:pPr>
      <w:r>
        <w:rPr>
          <w:rFonts w:hint="eastAsia" w:ascii="宋体" w:hAnsi="宋体"/>
          <w:sz w:val="28"/>
          <w:szCs w:val="28"/>
        </w:rPr>
        <w:t>各学部分团委：</w:t>
      </w:r>
    </w:p>
    <w:p>
      <w:pPr>
        <w:spacing w:line="360" w:lineRule="auto"/>
        <w:ind w:firstLine="560" w:firstLineChars="200"/>
        <w:jc w:val="left"/>
        <w:rPr>
          <w:rFonts w:ascii="宋体" w:hAnsi="宋体"/>
          <w:sz w:val="28"/>
          <w:szCs w:val="28"/>
        </w:rPr>
      </w:pPr>
      <w:r>
        <w:rPr>
          <w:rFonts w:hint="eastAsia" w:ascii="宋体" w:hAnsi="宋体" w:eastAsia="宋体" w:cs="Times New Roman"/>
          <w:sz w:val="28"/>
          <w:szCs w:val="28"/>
        </w:rPr>
        <w:t>为进一步深化校园文化建设，推进大学生素质教育工程向纵深方向发展，营造活跃、浓郁的科学和人文精神氛围，提高在校学生的学以致用和创新能力，为青年学生的成长成才服务</w:t>
      </w:r>
      <w:r>
        <w:rPr>
          <w:rFonts w:hint="eastAsia" w:ascii="宋体" w:hAnsi="宋体"/>
          <w:sz w:val="28"/>
          <w:szCs w:val="28"/>
        </w:rPr>
        <w:t>。</w:t>
      </w:r>
      <w:r>
        <w:rPr>
          <w:rFonts w:hint="eastAsia" w:ascii="宋体" w:hAnsi="宋体"/>
          <w:sz w:val="28"/>
          <w:szCs w:val="28"/>
          <w:lang w:val="en-US" w:eastAsia="zh-CN"/>
        </w:rPr>
        <w:t>2024</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校</w:t>
      </w:r>
      <w:r>
        <w:rPr>
          <w:rFonts w:hint="eastAsia" w:ascii="宋体" w:hAnsi="宋体"/>
          <w:sz w:val="28"/>
          <w:szCs w:val="28"/>
        </w:rPr>
        <w:t>团委组织开展武汉城市学院第</w:t>
      </w:r>
      <w:r>
        <w:rPr>
          <w:rFonts w:hint="eastAsia" w:ascii="宋体" w:hAnsi="宋体"/>
          <w:sz w:val="28"/>
          <w:szCs w:val="28"/>
          <w:lang w:eastAsia="zh-CN"/>
        </w:rPr>
        <w:t>十九</w:t>
      </w:r>
      <w:r>
        <w:rPr>
          <w:rFonts w:hint="eastAsia" w:ascii="宋体" w:hAnsi="宋体"/>
          <w:sz w:val="28"/>
          <w:szCs w:val="28"/>
        </w:rPr>
        <w:t>届科技文化节项目申报工作。</w:t>
      </w:r>
    </w:p>
    <w:p>
      <w:pPr>
        <w:spacing w:line="360" w:lineRule="auto"/>
        <w:ind w:firstLine="560" w:firstLineChars="200"/>
        <w:jc w:val="left"/>
        <w:rPr>
          <w:rFonts w:hint="eastAsia" w:ascii="宋体" w:hAnsi="宋体"/>
          <w:sz w:val="28"/>
          <w:szCs w:val="28"/>
        </w:rPr>
      </w:pPr>
      <w:r>
        <w:rPr>
          <w:rFonts w:hint="eastAsia" w:ascii="宋体" w:hAnsi="宋体"/>
          <w:sz w:val="28"/>
          <w:szCs w:val="28"/>
          <w:lang w:eastAsia="zh-CN"/>
        </w:rPr>
        <w:t>现将对接校外竞赛和对接校内专业核心课程竞赛的项目评定结公示如下</w:t>
      </w:r>
      <w:r>
        <w:rPr>
          <w:rFonts w:hint="eastAsia" w:ascii="宋体" w:hAnsi="宋体"/>
          <w:sz w:val="28"/>
          <w:szCs w:val="28"/>
        </w:rPr>
        <w:t>，公示期为3天，如有异议，请在公示期内实名向</w:t>
      </w:r>
      <w:r>
        <w:rPr>
          <w:rFonts w:hint="eastAsia" w:ascii="宋体" w:hAnsi="宋体"/>
          <w:sz w:val="28"/>
          <w:szCs w:val="28"/>
          <w:lang w:val="en-US" w:eastAsia="zh-CN"/>
        </w:rPr>
        <w:t>校</w:t>
      </w:r>
      <w:r>
        <w:rPr>
          <w:rFonts w:hint="eastAsia" w:ascii="宋体" w:hAnsi="宋体"/>
          <w:sz w:val="28"/>
          <w:szCs w:val="28"/>
        </w:rPr>
        <w:t>团委反映。</w:t>
      </w:r>
    </w:p>
    <w:p>
      <w:pPr>
        <w:spacing w:line="360" w:lineRule="auto"/>
        <w:ind w:firstLine="560" w:firstLineChars="200"/>
        <w:jc w:val="left"/>
        <w:rPr>
          <w:rFonts w:hint="eastAsia" w:ascii="宋体" w:hAnsi="宋体" w:eastAsiaTheme="minorEastAsia"/>
          <w:sz w:val="28"/>
          <w:szCs w:val="28"/>
          <w:lang w:eastAsia="zh-CN"/>
        </w:rPr>
      </w:pPr>
      <w:r>
        <w:rPr>
          <w:rFonts w:hint="eastAsia" w:ascii="宋体" w:hAnsi="宋体"/>
          <w:sz w:val="28"/>
          <w:szCs w:val="28"/>
        </w:rPr>
        <w:t>联系人：</w:t>
      </w:r>
      <w:r>
        <w:rPr>
          <w:rFonts w:hint="eastAsia" w:ascii="宋体" w:hAnsi="宋体"/>
          <w:sz w:val="28"/>
          <w:szCs w:val="28"/>
          <w:lang w:eastAsia="zh-CN"/>
        </w:rPr>
        <w:t>卢诗琪</w:t>
      </w:r>
    </w:p>
    <w:p>
      <w:pPr>
        <w:spacing w:line="360" w:lineRule="auto"/>
        <w:ind w:firstLine="560" w:firstLineChars="200"/>
        <w:jc w:val="left"/>
        <w:rPr>
          <w:rFonts w:ascii="宋体" w:hAnsi="宋体"/>
          <w:sz w:val="28"/>
          <w:szCs w:val="28"/>
        </w:rPr>
      </w:pPr>
      <w:r>
        <w:rPr>
          <w:rFonts w:hint="eastAsia" w:ascii="宋体" w:hAnsi="宋体"/>
          <w:sz w:val="28"/>
          <w:szCs w:val="28"/>
        </w:rPr>
        <w:t>联系电话：027—86490763</w:t>
      </w:r>
    </w:p>
    <w:p>
      <w:pPr>
        <w:spacing w:line="360" w:lineRule="auto"/>
        <w:ind w:firstLine="560" w:firstLineChars="200"/>
        <w:jc w:val="left"/>
        <w:rPr>
          <w:rFonts w:hint="eastAsia" w:ascii="宋体" w:hAnsi="宋体"/>
          <w:sz w:val="28"/>
          <w:szCs w:val="28"/>
        </w:rPr>
      </w:pPr>
      <w:r>
        <w:rPr>
          <w:rFonts w:hint="eastAsia" w:ascii="宋体" w:hAnsi="宋体"/>
          <w:sz w:val="28"/>
          <w:szCs w:val="28"/>
        </w:rPr>
        <w:t>地    址：行政楼A110</w:t>
      </w:r>
    </w:p>
    <w:p>
      <w:pPr>
        <w:spacing w:line="360" w:lineRule="auto"/>
        <w:ind w:firstLine="560" w:firstLineChars="200"/>
        <w:jc w:val="left"/>
        <w:rPr>
          <w:rFonts w:hint="eastAsia" w:ascii="宋体" w:hAnsi="宋体"/>
          <w:sz w:val="28"/>
          <w:szCs w:val="28"/>
        </w:rPr>
      </w:pPr>
    </w:p>
    <w:p>
      <w:pPr>
        <w:ind w:firstLine="3640" w:firstLineChars="1300"/>
        <w:rPr>
          <w:sz w:val="28"/>
          <w:szCs w:val="28"/>
        </w:rPr>
      </w:pPr>
      <w:r>
        <w:rPr>
          <w:sz w:val="28"/>
          <w:szCs w:val="28"/>
        </w:rPr>
        <w:t>共青团武汉外语外事职业学院委员会</w:t>
      </w:r>
    </w:p>
    <w:p>
      <w:pPr>
        <w:ind w:firstLine="4760" w:firstLineChars="1700"/>
        <w:rPr>
          <w:rFonts w:hint="eastAsia"/>
          <w:sz w:val="28"/>
          <w:szCs w:val="28"/>
        </w:rPr>
      </w:pPr>
      <w:r>
        <w:rPr>
          <w:rFonts w:hint="eastAsia"/>
          <w:sz w:val="28"/>
          <w:szCs w:val="28"/>
          <w:lang w:val="en-US" w:eastAsia="zh-CN"/>
        </w:rPr>
        <w:t>2024</w:t>
      </w:r>
      <w:r>
        <w:rPr>
          <w:rFonts w:hint="eastAsia"/>
          <w:sz w:val="28"/>
          <w:szCs w:val="28"/>
        </w:rPr>
        <w:t>年</w:t>
      </w:r>
      <w:r>
        <w:rPr>
          <w:rFonts w:hint="default"/>
          <w:sz w:val="28"/>
          <w:szCs w:val="28"/>
          <w:lang w:val="en-US" w:eastAsia="zh-CN"/>
        </w:rPr>
        <w:t>5</w:t>
      </w:r>
      <w:r>
        <w:rPr>
          <w:rFonts w:hint="eastAsia"/>
          <w:sz w:val="28"/>
          <w:szCs w:val="28"/>
        </w:rPr>
        <w:t>月</w:t>
      </w:r>
      <w:r>
        <w:rPr>
          <w:rFonts w:hint="eastAsia"/>
          <w:sz w:val="28"/>
          <w:szCs w:val="28"/>
          <w:lang w:val="en-US" w:eastAsia="zh-CN"/>
        </w:rPr>
        <w:t>6</w:t>
      </w:r>
      <w:r>
        <w:rPr>
          <w:rFonts w:hint="eastAsia"/>
          <w:sz w:val="28"/>
          <w:szCs w:val="28"/>
        </w:rPr>
        <w:t>日</w:t>
      </w:r>
    </w:p>
    <w:p>
      <w:pPr>
        <w:ind w:firstLine="4760" w:firstLineChars="1700"/>
        <w:rPr>
          <w:rFonts w:hint="eastAsia"/>
          <w:sz w:val="28"/>
          <w:szCs w:val="28"/>
        </w:rPr>
      </w:pPr>
    </w:p>
    <w:p>
      <w:pPr>
        <w:ind w:firstLine="4760" w:firstLineChars="1700"/>
        <w:rPr>
          <w:rFonts w:hint="eastAsia"/>
          <w:sz w:val="28"/>
          <w:szCs w:val="28"/>
        </w:rPr>
      </w:pPr>
    </w:p>
    <w:p>
      <w:pPr>
        <w:ind w:firstLine="4760" w:firstLineChars="1700"/>
        <w:rPr>
          <w:rFonts w:hint="eastAsia"/>
          <w:sz w:val="28"/>
          <w:szCs w:val="28"/>
        </w:rPr>
      </w:pPr>
    </w:p>
    <w:p>
      <w:pPr>
        <w:ind w:firstLine="4760" w:firstLineChars="1700"/>
        <w:rPr>
          <w:rFonts w:hint="eastAsia"/>
          <w:sz w:val="28"/>
          <w:szCs w:val="28"/>
        </w:rPr>
      </w:pPr>
    </w:p>
    <w:p>
      <w:pPr>
        <w:ind w:firstLine="4760" w:firstLineChars="1700"/>
        <w:rPr>
          <w:rFonts w:hint="eastAsia"/>
          <w:sz w:val="28"/>
          <w:szCs w:val="28"/>
        </w:rPr>
      </w:pPr>
    </w:p>
    <w:p>
      <w:pPr>
        <w:ind w:firstLine="4760" w:firstLineChars="1700"/>
        <w:rPr>
          <w:rFonts w:hint="eastAsia"/>
          <w:sz w:val="28"/>
          <w:szCs w:val="28"/>
        </w:rPr>
      </w:pPr>
    </w:p>
    <w:p>
      <w:pPr>
        <w:ind w:firstLine="4760" w:firstLineChars="1700"/>
        <w:rPr>
          <w:rFonts w:hint="eastAsia"/>
          <w:sz w:val="28"/>
          <w:szCs w:val="28"/>
        </w:rPr>
      </w:pPr>
    </w:p>
    <w:p>
      <w:pPr>
        <w:pStyle w:val="2"/>
        <w:bidi w:val="0"/>
        <w:rPr>
          <w:rFonts w:hint="eastAsia"/>
          <w:lang w:eastAsia="zh-CN"/>
        </w:rPr>
      </w:pPr>
      <w:r>
        <w:rPr>
          <w:rFonts w:hint="eastAsia"/>
          <w:lang w:eastAsia="zh-CN"/>
        </w:rPr>
        <w:t>附件一：</w:t>
      </w:r>
    </w:p>
    <w:p>
      <w:pPr>
        <w:pStyle w:val="2"/>
        <w:bidi w:val="0"/>
        <w:jc w:val="center"/>
        <w:rPr>
          <w:rFonts w:hint="eastAsia"/>
          <w:lang w:eastAsia="zh-CN"/>
        </w:rPr>
      </w:pPr>
      <w:r>
        <w:rPr>
          <w:rFonts w:hint="eastAsia"/>
          <w:lang w:eastAsia="zh-CN"/>
        </w:rPr>
        <w:t>武汉外语外事职业学院第</w:t>
      </w:r>
      <w:r>
        <w:rPr>
          <w:rFonts w:hint="eastAsia"/>
          <w:lang w:val="en-US" w:eastAsia="zh-CN"/>
        </w:rPr>
        <w:t>十九</w:t>
      </w:r>
      <w:r>
        <w:rPr>
          <w:rFonts w:hint="eastAsia"/>
          <w:lang w:eastAsia="zh-CN"/>
        </w:rPr>
        <w:t>届科技文化节</w:t>
      </w:r>
    </w:p>
    <w:p>
      <w:pPr>
        <w:pStyle w:val="2"/>
        <w:bidi w:val="0"/>
        <w:jc w:val="center"/>
        <w:rPr>
          <w:rFonts w:hint="eastAsia"/>
          <w:lang w:eastAsia="zh-CN"/>
        </w:rPr>
      </w:pPr>
      <w:r>
        <w:rPr>
          <w:rFonts w:hint="eastAsia"/>
          <w:lang w:eastAsia="zh-CN"/>
        </w:rPr>
        <w:t>对接校外竞赛的项目评审结果</w:t>
      </w:r>
    </w:p>
    <w:tbl>
      <w:tblPr>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09"/>
        <w:gridCol w:w="2281"/>
        <w:gridCol w:w="3551"/>
        <w:gridCol w:w="1220"/>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项目负责人</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评审等级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财经与商贸学部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品牌策划大赛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曹译丹</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旅游与管理学部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第九届酒店管理技能大赛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谷芸子</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软件测试技能大赛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李颖</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应用外国语学部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“英语之星”写作＆演讲比赛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李京</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数字化创新竞赛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夏艳</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护理学部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护理技能大赛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郝灵菲</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财经与商贸学部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全国高校商业精英挑战赛国际贸易竞赛跨境电商赛道</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郭志颖</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财经与商贸学部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POCIB全国外贸从业能力大赛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李昕</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财经与商贸学部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OCALE全国跨境电商创新创业能力大赛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原艺萌</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旅游与管理学部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学前教育技能大赛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蔡霞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“强国有我·青春非遗”数字艺术设计大赛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刘畅</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蓝桥杯软件大赛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赵海鸥</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主题全媒体创作大赛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陶冶</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机械创新设计竞赛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汪洋</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建筑工程识图大赛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王剑</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第十四届全国大学生电子商务“创新、创意及创业”挑战赛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张凤军</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财经与商贸学部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“中银杯”湖北省职业院校技能大赛智慧物流赛项</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王莉莉</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旅游与管理学部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第九届模拟乘务礼仪大赛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刘晨</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办公技能应用大赛（Word）</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刘楠兰</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工程技术学部</w:t>
            </w:r>
          </w:p>
        </w:tc>
        <w:tc>
          <w:tcPr>
            <w:tcW w:w="35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广告设计竞赛</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许佳媛</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w:t>
            </w:r>
          </w:p>
        </w:tc>
      </w:tr>
    </w:tbl>
    <w:p>
      <w:pPr>
        <w:tabs>
          <w:tab w:val="left" w:pos="2017"/>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ab/>
      </w: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tabs>
          <w:tab w:val="left" w:pos="2017"/>
        </w:tabs>
        <w:bidi w:val="0"/>
        <w:jc w:val="left"/>
        <w:rPr>
          <w:rFonts w:hint="eastAsia" w:cstheme="minorBidi"/>
          <w:kern w:val="2"/>
          <w:sz w:val="21"/>
          <w:szCs w:val="22"/>
          <w:lang w:val="en-US" w:eastAsia="zh-CN" w:bidi="ar-SA"/>
        </w:rPr>
      </w:pPr>
    </w:p>
    <w:p>
      <w:pPr>
        <w:pStyle w:val="2"/>
        <w:bidi w:val="0"/>
        <w:rPr>
          <w:rFonts w:hint="eastAsia"/>
          <w:lang w:val="en-US" w:eastAsia="zh-CN"/>
        </w:rPr>
      </w:pPr>
      <w:r>
        <w:rPr>
          <w:rFonts w:hint="eastAsia"/>
          <w:lang w:val="en-US" w:eastAsia="zh-CN"/>
        </w:rPr>
        <w:t>附件二：</w:t>
      </w:r>
    </w:p>
    <w:p>
      <w:pPr>
        <w:pStyle w:val="2"/>
        <w:bidi w:val="0"/>
        <w:jc w:val="center"/>
        <w:rPr>
          <w:rFonts w:hint="eastAsia"/>
          <w:lang w:val="en-US" w:eastAsia="zh-CN"/>
        </w:rPr>
      </w:pPr>
      <w:r>
        <w:rPr>
          <w:rFonts w:hint="eastAsia"/>
          <w:lang w:val="en-US" w:eastAsia="zh-CN"/>
        </w:rPr>
        <w:t>武汉外语外事职业学院第十九届科技文化节</w:t>
      </w:r>
    </w:p>
    <w:p>
      <w:pPr>
        <w:pStyle w:val="2"/>
        <w:bidi w:val="0"/>
        <w:jc w:val="center"/>
        <w:rPr>
          <w:rFonts w:hint="eastAsia"/>
          <w:lang w:val="en-US" w:eastAsia="zh-CN"/>
        </w:rPr>
      </w:pPr>
      <w:r>
        <w:rPr>
          <w:rFonts w:hint="eastAsia"/>
          <w:lang w:val="en-US" w:eastAsia="zh-CN"/>
        </w:rPr>
        <w:t>对接校内专业核心课程竞赛的项目评审结果</w:t>
      </w:r>
    </w:p>
    <w:tbl>
      <w:tblPr>
        <w:tblStyle w:val="5"/>
        <w:tblpPr w:leftFromText="180" w:rightFromText="180" w:vertAnchor="text" w:horzAnchor="page" w:tblpX="1441" w:tblpY="675"/>
        <w:tblOverlap w:val="never"/>
        <w:tblW w:w="9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2"/>
        <w:gridCol w:w="2266"/>
        <w:gridCol w:w="4301"/>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24"/>
                <w:szCs w:val="24"/>
                <w:u w:val="none"/>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t>序号</w:t>
            </w:r>
          </w:p>
        </w:tc>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学部</w:t>
            </w:r>
          </w:p>
        </w:tc>
        <w:tc>
          <w:tcPr>
            <w:tcW w:w="4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2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w:t>
            </w:r>
          </w:p>
        </w:tc>
        <w:tc>
          <w:tcPr>
            <w:tcW w:w="22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旅游与管理学部</w:t>
            </w:r>
          </w:p>
        </w:tc>
        <w:tc>
          <w:tcPr>
            <w:tcW w:w="43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第九届酒店管理技能大赛</w:t>
            </w:r>
          </w:p>
        </w:tc>
        <w:tc>
          <w:tcPr>
            <w:tcW w:w="1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谷芸子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2</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旅游与管理学部</w:t>
            </w:r>
          </w:p>
        </w:tc>
        <w:tc>
          <w:tcPr>
            <w:tcW w:w="4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第九届模拟乘务礼仪大赛</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刘晨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3</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旅游与管理学部</w:t>
            </w:r>
          </w:p>
        </w:tc>
        <w:tc>
          <w:tcPr>
            <w:tcW w:w="4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 xml:space="preserve"> 学前教育技能大赛</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蔡霞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4</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信息技术学部</w:t>
            </w:r>
          </w:p>
        </w:tc>
        <w:tc>
          <w:tcPr>
            <w:tcW w:w="4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UI设计大赛</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李颖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5</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工程技术学部</w:t>
            </w:r>
          </w:p>
        </w:tc>
        <w:tc>
          <w:tcPr>
            <w:tcW w:w="4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CAD机械制图竞赛</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夏艳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6</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护理学部</w:t>
            </w:r>
          </w:p>
        </w:tc>
        <w:tc>
          <w:tcPr>
            <w:tcW w:w="4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护理基础知识竞赛</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曾金金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7</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护理学部</w:t>
            </w:r>
          </w:p>
        </w:tc>
        <w:tc>
          <w:tcPr>
            <w:tcW w:w="4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医学科普创新大赛</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申学婷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8</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应用外国语学部</w:t>
            </w:r>
          </w:p>
        </w:tc>
        <w:tc>
          <w:tcPr>
            <w:tcW w:w="4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国际中文志愿者协会</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孙婵</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MTk4OGQ4Yjc5YzdiNzhmOTkzODM1YWQ5MzQ0ZmMifQ=="/>
  </w:docVars>
  <w:rsids>
    <w:rsidRoot w:val="5B6807B4"/>
    <w:rsid w:val="007A3406"/>
    <w:rsid w:val="00D26D9F"/>
    <w:rsid w:val="01327C71"/>
    <w:rsid w:val="024E4B4B"/>
    <w:rsid w:val="028B40BC"/>
    <w:rsid w:val="030747E0"/>
    <w:rsid w:val="040E6340"/>
    <w:rsid w:val="08EC01FD"/>
    <w:rsid w:val="093F6F9B"/>
    <w:rsid w:val="0E464928"/>
    <w:rsid w:val="0EF552C4"/>
    <w:rsid w:val="13CF716E"/>
    <w:rsid w:val="152F6116"/>
    <w:rsid w:val="168E50BE"/>
    <w:rsid w:val="1752258F"/>
    <w:rsid w:val="18413D7A"/>
    <w:rsid w:val="1A736AA5"/>
    <w:rsid w:val="1DCA22C5"/>
    <w:rsid w:val="1EB458DE"/>
    <w:rsid w:val="219A25E6"/>
    <w:rsid w:val="26C03072"/>
    <w:rsid w:val="27FF7BCA"/>
    <w:rsid w:val="28BE5CD7"/>
    <w:rsid w:val="29D972D3"/>
    <w:rsid w:val="2BA819B6"/>
    <w:rsid w:val="2D88240F"/>
    <w:rsid w:val="306058C5"/>
    <w:rsid w:val="314B3E80"/>
    <w:rsid w:val="39727CB3"/>
    <w:rsid w:val="3AC151B3"/>
    <w:rsid w:val="3E9D0E60"/>
    <w:rsid w:val="44314E59"/>
    <w:rsid w:val="445D7CFA"/>
    <w:rsid w:val="4AC26B09"/>
    <w:rsid w:val="4B2337D8"/>
    <w:rsid w:val="4BF36464"/>
    <w:rsid w:val="4C6F715D"/>
    <w:rsid w:val="538708F0"/>
    <w:rsid w:val="567809C3"/>
    <w:rsid w:val="59BB12F3"/>
    <w:rsid w:val="5A28791F"/>
    <w:rsid w:val="5B647768"/>
    <w:rsid w:val="5B6807B4"/>
    <w:rsid w:val="5DC82230"/>
    <w:rsid w:val="606D70BF"/>
    <w:rsid w:val="60EE1FAE"/>
    <w:rsid w:val="64041AE8"/>
    <w:rsid w:val="66BC66AA"/>
    <w:rsid w:val="67F85E08"/>
    <w:rsid w:val="694F3806"/>
    <w:rsid w:val="6AEB57B0"/>
    <w:rsid w:val="6B3929BF"/>
    <w:rsid w:val="6B622499"/>
    <w:rsid w:val="6C282D58"/>
    <w:rsid w:val="6D8D7BDF"/>
    <w:rsid w:val="6F9B1553"/>
    <w:rsid w:val="70757FF6"/>
    <w:rsid w:val="73353A6C"/>
    <w:rsid w:val="75275AF0"/>
    <w:rsid w:val="774B7D02"/>
    <w:rsid w:val="779C230C"/>
    <w:rsid w:val="7908577F"/>
    <w:rsid w:val="79825F6B"/>
    <w:rsid w:val="79F71A7C"/>
    <w:rsid w:val="7C7575D0"/>
    <w:rsid w:val="7DCB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973</Words>
  <Characters>1007</Characters>
  <Lines>0</Lines>
  <Paragraphs>0</Paragraphs>
  <TotalTime>3</TotalTime>
  <ScaleCrop>false</ScaleCrop>
  <LinksUpToDate>false</LinksUpToDate>
  <CharactersWithSpaces>1014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2022-05-17T07:04:00Z</dcterms:created>
  <dc:creator>♪aviva۰•</dc:creator>
  <cp:lastModifiedBy>♪aviva۰•</cp:lastModifiedBy>
  <dcterms:modified xsi:type="dcterms:W3CDTF">2024-05-06T06:17:05Z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90513483B2C54B54BAD944CF864DB7E8</vt:lpwstr>
  </property>
</Properties>
</file>